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F933A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A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864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50:28:0090411:487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55CA3" w:rsidRPr="0051458D">
        <w:rPr>
          <w:sz w:val="24"/>
          <w:szCs w:val="24"/>
        </w:rPr>
        <w:t>расположенного</w:t>
      </w:r>
      <w:proofErr w:type="gramEnd"/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proofErr w:type="gramStart"/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Домодедово, город Домодедово, деревня Карачарово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</w:t>
      </w:r>
      <w:proofErr w:type="gramEnd"/>
      <w:r w:rsidR="00427C67" w:rsidRPr="0051458D">
        <w:rPr>
          <w:sz w:val="24"/>
          <w:szCs w:val="24"/>
        </w:rPr>
        <w:t xml:space="preserve"> – </w:t>
      </w:r>
      <w:proofErr w:type="gramStart"/>
      <w:r w:rsidR="00427C67" w:rsidRPr="0051458D">
        <w:rPr>
          <w:sz w:val="24"/>
          <w:szCs w:val="24"/>
        </w:rPr>
        <w:t>Участок).</w:t>
      </w:r>
      <w:proofErr w:type="gramEnd"/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6639638C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F933A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FCB74EA" w:rsidR="00D120DC" w:rsidRPr="0051458D" w:rsidRDefault="005D12BE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2BE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дБА); Приаэродромная территория аэродрома Малино. Земельный участок расположен в зоне с особыми условиями использования территорий - Приаэродромная территория аэродрома гражданской авиации Москва (Домодедово); Третья подзона приаэродромной территории аэродрома Москва (Домодедово).  </w:t>
      </w:r>
      <w:bookmarkStart w:id="2" w:name="_GoBack"/>
      <w:bookmarkEnd w:id="2"/>
      <w:r w:rsidR="00675807"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 в водоохранной зоне реки Северка на территории Московской области. 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(_____________________________) </w:t>
      </w:r>
      <w:proofErr w:type="gramEnd"/>
      <w:r w:rsidRPr="00181BD5">
        <w:rPr>
          <w:sz w:val="24"/>
          <w:szCs w:val="24"/>
          <w:lang w:val="ru-RU"/>
        </w:rPr>
        <w:t>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</w:t>
      </w:r>
      <w:proofErr w:type="gramStart"/>
      <w:r w:rsidRPr="00181BD5">
        <w:rPr>
          <w:sz w:val="24"/>
          <w:szCs w:val="24"/>
          <w:lang w:val="ru-RU"/>
        </w:rPr>
        <w:t>п</w:t>
      </w:r>
      <w:proofErr w:type="gramEnd"/>
      <w:r w:rsidRPr="00181BD5">
        <w:rPr>
          <w:sz w:val="24"/>
          <w:szCs w:val="24"/>
          <w:lang w:val="ru-RU"/>
        </w:rPr>
        <w:t xml:space="preserve"> 2.1 настоящего договора, которые подлежат перечислению на счет Продавца по следующим реквизитам: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</w:t>
      </w:r>
      <w:proofErr w:type="gramStart"/>
      <w:r w:rsidRPr="00181BD5">
        <w:rPr>
          <w:sz w:val="24"/>
          <w:szCs w:val="24"/>
          <w:lang w:val="ru-RU"/>
        </w:rPr>
        <w:t xml:space="preserve"> __________ (______) </w:t>
      </w:r>
      <w:proofErr w:type="gramEnd"/>
      <w:r w:rsidRPr="00181BD5">
        <w:rPr>
          <w:sz w:val="24"/>
          <w:szCs w:val="24"/>
          <w:lang w:val="ru-RU"/>
        </w:rPr>
        <w:t>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proofErr w:type="gramStart"/>
      <w:r w:rsidRPr="00181BD5">
        <w:rPr>
          <w:sz w:val="24"/>
          <w:szCs w:val="24"/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</w:t>
      </w:r>
      <w:proofErr w:type="gramEnd"/>
      <w:r w:rsidRPr="00181BD5">
        <w:rPr>
          <w:sz w:val="24"/>
          <w:szCs w:val="24"/>
          <w:lang w:val="ru-RU"/>
        </w:rPr>
        <w:t xml:space="preserve">  </w:t>
      </w:r>
      <w:proofErr w:type="gramStart"/>
      <w:r w:rsidRPr="00181BD5">
        <w:rPr>
          <w:sz w:val="24"/>
          <w:szCs w:val="24"/>
          <w:lang w:val="ru-RU"/>
        </w:rPr>
        <w:t>Р</w:t>
      </w:r>
      <w:proofErr w:type="gramEnd"/>
      <w:r w:rsidRPr="00181BD5">
        <w:rPr>
          <w:sz w:val="24"/>
          <w:szCs w:val="24"/>
          <w:lang w:val="ru-RU"/>
        </w:rPr>
        <w:t xml:space="preserve">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</w:t>
      </w:r>
      <w:proofErr w:type="gramStart"/>
      <w:r w:rsidRPr="00181BD5">
        <w:rPr>
          <w:sz w:val="24"/>
          <w:szCs w:val="24"/>
          <w:lang w:val="ru-RU"/>
        </w:rPr>
        <w:t>дств в р</w:t>
      </w:r>
      <w:proofErr w:type="gramEnd"/>
      <w:r w:rsidRPr="00181BD5">
        <w:rPr>
          <w:sz w:val="24"/>
          <w:szCs w:val="24"/>
          <w:lang w:val="ru-RU"/>
        </w:rPr>
        <w:t>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proofErr w:type="gramStart"/>
      <w:r w:rsidRPr="00181BD5">
        <w:rPr>
          <w:rFonts w:ascii="Times New Roman" w:hAnsi="Times New Roman" w:cs="Times New Roman"/>
          <w:lang w:eastAsia="zh-CN"/>
        </w:rPr>
        <w:t>С даты</w:t>
      </w:r>
      <w:proofErr w:type="gramEnd"/>
      <w:r w:rsidRPr="00181BD5">
        <w:rPr>
          <w:rFonts w:ascii="Times New Roman" w:hAnsi="Times New Roman" w:cs="Times New Roman"/>
          <w:lang w:eastAsia="zh-CN"/>
        </w:rPr>
        <w:t xml:space="preserve">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proofErr w:type="gramEnd"/>
      <w:r w:rsidR="00D7222A" w:rsidRPr="0051458D">
        <w:rPr>
          <w:sz w:val="24"/>
          <w:szCs w:val="24"/>
          <w:lang w:val="ru-RU"/>
        </w:rPr>
        <w:t xml:space="preserve">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</w:t>
      </w:r>
      <w:r w:rsidR="00D7222A" w:rsidRPr="0051458D">
        <w:rPr>
          <w:sz w:val="24"/>
          <w:szCs w:val="24"/>
          <w:lang w:val="ru-RU"/>
        </w:rPr>
        <w:t xml:space="preserve">.2 Участок считается переданным Продавцом и принятым Покупателем </w:t>
      </w:r>
      <w:proofErr w:type="gramStart"/>
      <w:r w:rsidR="00D7222A" w:rsidRPr="0051458D">
        <w:rPr>
          <w:sz w:val="24"/>
          <w:szCs w:val="24"/>
          <w:lang w:val="ru-RU"/>
        </w:rPr>
        <w:t>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</w:t>
      </w:r>
      <w:proofErr w:type="gramEnd"/>
      <w:r w:rsidR="00D7222A" w:rsidRPr="0051458D">
        <w:rPr>
          <w:sz w:val="24"/>
          <w:szCs w:val="24"/>
          <w:lang w:val="ru-RU"/>
        </w:rPr>
        <w:t xml:space="preserve">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</w:t>
      </w:r>
      <w:proofErr w:type="gramStart"/>
      <w:r w:rsidR="003230D3" w:rsidRPr="0051458D">
        <w:rPr>
          <w:sz w:val="24"/>
          <w:szCs w:val="24"/>
          <w:lang w:val="ru-RU"/>
        </w:rPr>
        <w:t>оплатить цену Участка</w:t>
      </w:r>
      <w:proofErr w:type="gramEnd"/>
      <w:r w:rsidR="003230D3" w:rsidRPr="0051458D">
        <w:rPr>
          <w:sz w:val="24"/>
          <w:szCs w:val="24"/>
          <w:lang w:val="ru-RU"/>
        </w:rPr>
        <w:t xml:space="preserve">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</w:t>
      </w:r>
      <w:proofErr w:type="gramStart"/>
      <w:r w:rsidR="003230D3" w:rsidRPr="0051458D">
        <w:rPr>
          <w:sz w:val="24"/>
          <w:szCs w:val="24"/>
          <w:lang w:val="ru-RU"/>
        </w:rPr>
        <w:t>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  <w:proofErr w:type="gramEnd"/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</w:t>
      </w:r>
      <w:proofErr w:type="gramStart"/>
      <w:r w:rsidR="007D6C1A" w:rsidRPr="00971CC0">
        <w:rPr>
          <w:rFonts w:hint="eastAsia"/>
          <w:sz w:val="24"/>
          <w:szCs w:val="24"/>
          <w:lang w:val="ru-RU"/>
        </w:rPr>
        <w:t>с даты</w:t>
      </w:r>
      <w:proofErr w:type="gramEnd"/>
      <w:r w:rsidR="007D6C1A" w:rsidRPr="00971CC0">
        <w:rPr>
          <w:rFonts w:hint="eastAsia"/>
          <w:sz w:val="24"/>
          <w:szCs w:val="24"/>
          <w:lang w:val="ru-RU"/>
        </w:rPr>
        <w:t xml:space="preserve">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.2.2. При получении сведений об изменении реквизитов, указанных в </w:t>
      </w:r>
      <w:proofErr w:type="gramStart"/>
      <w:r w:rsidR="003230D3" w:rsidRPr="0051458D">
        <w:rPr>
          <w:sz w:val="24"/>
          <w:szCs w:val="24"/>
          <w:lang w:val="ru-RU"/>
        </w:rPr>
        <w:t>п</w:t>
      </w:r>
      <w:proofErr w:type="gramEnd"/>
      <w:r w:rsidR="003230D3" w:rsidRPr="0051458D">
        <w:rPr>
          <w:sz w:val="24"/>
          <w:szCs w:val="24"/>
          <w:lang w:val="ru-RU"/>
        </w:rPr>
        <w:t xml:space="preserve">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 xml:space="preserve">.2. </w:t>
      </w:r>
      <w:proofErr w:type="gramStart"/>
      <w:r w:rsidR="0081121E" w:rsidRPr="0051458D">
        <w:rPr>
          <w:sz w:val="24"/>
          <w:szCs w:val="24"/>
          <w:lang w:val="ru-RU"/>
        </w:rPr>
        <w:t>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  <w:proofErr w:type="gramEnd"/>
      <w:r w:rsidR="0081121E" w:rsidRPr="0051458D">
        <w:rPr>
          <w:sz w:val="24"/>
          <w:szCs w:val="24"/>
          <w:lang w:val="ru-RU"/>
        </w:rPr>
        <w:t xml:space="preserve">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.1. Настоящий Договор считается заключенным </w:t>
      </w:r>
      <w:proofErr w:type="gramStart"/>
      <w:r w:rsidR="00AD4AE6" w:rsidRPr="0051458D">
        <w:rPr>
          <w:sz w:val="24"/>
          <w:szCs w:val="24"/>
          <w:lang w:val="ru-RU"/>
        </w:rPr>
        <w:t>с даты</w:t>
      </w:r>
      <w:proofErr w:type="gramEnd"/>
      <w:r w:rsidR="00AD4AE6" w:rsidRPr="0051458D">
        <w:rPr>
          <w:sz w:val="24"/>
          <w:szCs w:val="24"/>
          <w:lang w:val="ru-RU"/>
        </w:rPr>
        <w:t xml:space="preserve">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 xml:space="preserve">.2. Настоящий </w:t>
      </w:r>
      <w:proofErr w:type="gramStart"/>
      <w:r w:rsidR="00AD4AE6" w:rsidRPr="0051458D">
        <w:rPr>
          <w:sz w:val="24"/>
          <w:szCs w:val="24"/>
          <w:lang w:val="ru-RU"/>
        </w:rPr>
        <w:t>Договор</w:t>
      </w:r>
      <w:proofErr w:type="gramEnd"/>
      <w:r w:rsidR="00AD4AE6" w:rsidRPr="0051458D">
        <w:rPr>
          <w:sz w:val="24"/>
          <w:szCs w:val="24"/>
          <w:lang w:val="ru-RU"/>
        </w:rPr>
        <w:t xml:space="preserve">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9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933A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933A5">
              <w:rPr>
                <w:sz w:val="24"/>
                <w:szCs w:val="24"/>
                <w:lang w:val="ru-RU"/>
              </w:rPr>
              <w:t>:</w:t>
            </w:r>
            <w:r w:rsidR="005368D3" w:rsidRPr="00F933A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933A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933A5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51458D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51458D">
              <w:rPr>
                <w:sz w:val="24"/>
                <w:szCs w:val="24"/>
                <w:lang w:val="ru-RU"/>
              </w:rPr>
              <w:t xml:space="preserve">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933A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933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933A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933A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33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  <w:proofErr w:type="gramEnd"/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1D2138" w:rsidRPr="00F933A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864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50:28:0090411:487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Домодедово, город Домодедово, деревня Карачарово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10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E01FA" w14:textId="77777777" w:rsidR="008140AA" w:rsidRDefault="008140AA" w:rsidP="00195C19">
      <w:r>
        <w:separator/>
      </w:r>
    </w:p>
  </w:endnote>
  <w:endnote w:type="continuationSeparator" w:id="0">
    <w:p w14:paraId="28EDB47F" w14:textId="77777777" w:rsidR="008140AA" w:rsidRDefault="008140A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CF52A" w14:textId="77777777" w:rsidR="008140AA" w:rsidRDefault="008140AA" w:rsidP="00195C19">
      <w:r>
        <w:separator/>
      </w:r>
    </w:p>
  </w:footnote>
  <w:footnote w:type="continuationSeparator" w:id="0">
    <w:p w14:paraId="0EDDDC0F" w14:textId="77777777" w:rsidR="008140AA" w:rsidRDefault="008140A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4775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12BE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40AA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33A5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ase.garant.ru/12184522/741609f9002bd54a24e5c49cb5af953b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2D39B-B2BD-4456-A820-24609049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Джиоева Т.С.</cp:lastModifiedBy>
  <cp:revision>3</cp:revision>
  <cp:lastPrinted>2022-02-16T11:57:00Z</cp:lastPrinted>
  <dcterms:created xsi:type="dcterms:W3CDTF">2025-05-27T11:57:00Z</dcterms:created>
  <dcterms:modified xsi:type="dcterms:W3CDTF">2025-06-17T13:33:00Z</dcterms:modified>
</cp:coreProperties>
</file>